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8" w:type="dxa"/>
        <w:tblLook w:val="01E0" w:firstRow="1" w:lastRow="1" w:firstColumn="1" w:lastColumn="1" w:noHBand="0" w:noVBand="0"/>
      </w:tblPr>
      <w:tblGrid>
        <w:gridCol w:w="4361"/>
        <w:gridCol w:w="5812"/>
        <w:gridCol w:w="4365"/>
      </w:tblGrid>
      <w:tr w:rsidR="007F6CBD" w:rsidRPr="002D0637" w:rsidTr="009B686E">
        <w:tc>
          <w:tcPr>
            <w:tcW w:w="4361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shd w:val="clear" w:color="000000" w:fill="auto"/>
          </w:tcPr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405E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9B686E">
            <w:pPr>
              <w:pStyle w:val="ConsPlusNormal"/>
              <w:widowControl/>
              <w:tabs>
                <w:tab w:val="left" w:pos="4002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7F6CBD" w:rsidRPr="00C3231A" w:rsidRDefault="007F6CBD" w:rsidP="00EF49E0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F49E0">
              <w:rPr>
                <w:rFonts w:ascii="Times New Roman" w:hAnsi="Times New Roman" w:cs="Times New Roman"/>
                <w:sz w:val="28"/>
                <w:szCs w:val="28"/>
              </w:rPr>
              <w:t>04.04.2019</w:t>
            </w:r>
            <w:r w:rsidR="00275A85"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   № </w:t>
            </w:r>
            <w:r w:rsidR="00EF49E0">
              <w:rPr>
                <w:rFonts w:ascii="Times New Roman" w:hAnsi="Times New Roman" w:cs="Times New Roman"/>
                <w:sz w:val="28"/>
                <w:szCs w:val="28"/>
              </w:rPr>
              <w:t>149-П</w:t>
            </w:r>
            <w:bookmarkStart w:id="0" w:name="_GoBack"/>
            <w:bookmarkEnd w:id="0"/>
          </w:p>
        </w:tc>
      </w:tr>
    </w:tbl>
    <w:p w:rsidR="00C3231A" w:rsidRDefault="00C3231A" w:rsidP="00C3231A">
      <w:pPr>
        <w:tabs>
          <w:tab w:val="left" w:pos="1080"/>
        </w:tabs>
        <w:suppressAutoHyphens/>
        <w:spacing w:after="0" w:line="7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08C" w:rsidRDefault="00BD208C" w:rsidP="00AC254E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405EEB">
        <w:rPr>
          <w:rFonts w:ascii="Times New Roman" w:hAnsi="Times New Roman" w:cs="Times New Roman"/>
          <w:b/>
          <w:sz w:val="28"/>
          <w:szCs w:val="28"/>
        </w:rPr>
        <w:t>Е</w:t>
      </w:r>
    </w:p>
    <w:p w:rsidR="00BD208C" w:rsidRPr="002D0637" w:rsidRDefault="00BD208C" w:rsidP="00AC254E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D0637">
        <w:rPr>
          <w:rFonts w:ascii="Times New Roman" w:hAnsi="Times New Roman" w:cs="Times New Roman"/>
          <w:b/>
          <w:sz w:val="28"/>
          <w:szCs w:val="28"/>
        </w:rPr>
        <w:t>переч</w:t>
      </w:r>
      <w:r w:rsidR="00C3231A">
        <w:rPr>
          <w:rFonts w:ascii="Times New Roman" w:hAnsi="Times New Roman" w:cs="Times New Roman"/>
          <w:b/>
          <w:sz w:val="28"/>
          <w:szCs w:val="28"/>
        </w:rPr>
        <w:t>не</w:t>
      </w:r>
      <w:r w:rsidRPr="002D0637">
        <w:rPr>
          <w:rFonts w:ascii="Times New Roman" w:hAnsi="Times New Roman" w:cs="Times New Roman"/>
          <w:b/>
          <w:sz w:val="28"/>
          <w:szCs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8C5BC4">
        <w:rPr>
          <w:rFonts w:ascii="Times New Roman" w:hAnsi="Times New Roman" w:cs="Times New Roman"/>
          <w:b/>
          <w:sz w:val="28"/>
          <w:szCs w:val="28"/>
        </w:rPr>
        <w:t xml:space="preserve"> на 2019 год</w:t>
      </w:r>
    </w:p>
    <w:p w:rsidR="007F6CBD" w:rsidRPr="0039308D" w:rsidRDefault="007F6CBD" w:rsidP="008C5BC4">
      <w:pPr>
        <w:tabs>
          <w:tab w:val="left" w:pos="1080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0AE7" w:rsidRDefault="00C3231A" w:rsidP="008C5BC4">
      <w:pPr>
        <w:pStyle w:val="11"/>
        <w:tabs>
          <w:tab w:val="left" w:pos="567"/>
          <w:tab w:val="left" w:pos="1134"/>
        </w:tabs>
        <w:spacing w:after="0" w:line="360" w:lineRule="auto"/>
        <w:rPr>
          <w:szCs w:val="28"/>
        </w:rPr>
      </w:pPr>
      <w:r>
        <w:rPr>
          <w:szCs w:val="28"/>
        </w:rPr>
        <w:t>Р</w:t>
      </w:r>
      <w:r w:rsidR="00C93549">
        <w:rPr>
          <w:szCs w:val="28"/>
        </w:rPr>
        <w:t xml:space="preserve">аздел </w:t>
      </w:r>
      <w:r w:rsidR="0039308D">
        <w:rPr>
          <w:szCs w:val="28"/>
        </w:rPr>
        <w:t>3 «Показатели результативности использования субсидии</w:t>
      </w:r>
      <w:r w:rsidR="008C5BC4">
        <w:rPr>
          <w:szCs w:val="28"/>
        </w:rPr>
        <w:t xml:space="preserve"> </w:t>
      </w:r>
      <w:r w:rsidR="008C5BC4" w:rsidRPr="008C5BC4">
        <w:rPr>
          <w:szCs w:val="28"/>
        </w:rPr>
        <w:t xml:space="preserve">из федерального бюджета на создание </w:t>
      </w:r>
      <w:r w:rsidR="008C5BC4">
        <w:rPr>
          <w:szCs w:val="28"/>
        </w:rPr>
        <w:br/>
      </w:r>
      <w:r w:rsidR="008C5BC4" w:rsidRPr="008C5BC4">
        <w:rPr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рамках государственной программы Российской Федерации «Развитие образования»</w:t>
      </w:r>
      <w:r w:rsidR="00E46500">
        <w:rPr>
          <w:szCs w:val="28"/>
        </w:rPr>
        <w:t xml:space="preserve"> </w:t>
      </w:r>
      <w:r>
        <w:rPr>
          <w:szCs w:val="28"/>
        </w:rPr>
        <w:t>изложить в следующей редакции</w:t>
      </w:r>
      <w:r w:rsidR="00050AE7">
        <w:rPr>
          <w:szCs w:val="28"/>
        </w:rPr>
        <w:t>:</w:t>
      </w:r>
      <w:r w:rsidR="008C5BC4">
        <w:rPr>
          <w:szCs w:val="28"/>
        </w:rPr>
        <w:t xml:space="preserve"> </w:t>
      </w:r>
    </w:p>
    <w:p w:rsidR="00050AE7" w:rsidRPr="00473634" w:rsidRDefault="0039308D" w:rsidP="00842971">
      <w:pPr>
        <w:pStyle w:val="11"/>
        <w:tabs>
          <w:tab w:val="left" w:pos="567"/>
          <w:tab w:val="left" w:pos="1134"/>
        </w:tabs>
        <w:spacing w:after="0" w:line="240" w:lineRule="auto"/>
        <w:ind w:left="1276" w:hanging="567"/>
        <w:rPr>
          <w:b/>
          <w:szCs w:val="28"/>
        </w:rPr>
      </w:pPr>
      <w:r>
        <w:rPr>
          <w:szCs w:val="28"/>
        </w:rPr>
        <w:t>«</w:t>
      </w:r>
      <w:r w:rsidRPr="00473634">
        <w:rPr>
          <w:b/>
          <w:szCs w:val="28"/>
        </w:rPr>
        <w:t xml:space="preserve">3. </w:t>
      </w:r>
      <w:r w:rsidR="008C5BC4" w:rsidRPr="008C5BC4">
        <w:rPr>
          <w:b/>
          <w:szCs w:val="28"/>
        </w:rPr>
        <w:t xml:space="preserve">Показатели результативности использования субсидии из федерального бюджета на создание </w:t>
      </w:r>
      <w:r w:rsidR="008C5BC4">
        <w:rPr>
          <w:b/>
          <w:szCs w:val="28"/>
        </w:rPr>
        <w:br/>
      </w:r>
      <w:r w:rsidR="008C5BC4" w:rsidRPr="008C5BC4">
        <w:rPr>
          <w:b/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рамках государственной программы Российской Федерации «Развитие образования»</w:t>
      </w:r>
      <w:r w:rsidR="00050AE7" w:rsidRPr="00473634">
        <w:rPr>
          <w:b/>
          <w:szCs w:val="28"/>
        </w:rPr>
        <w:t xml:space="preserve"> </w:t>
      </w: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9"/>
        <w:gridCol w:w="5633"/>
        <w:gridCol w:w="3118"/>
        <w:gridCol w:w="1417"/>
        <w:gridCol w:w="1559"/>
        <w:gridCol w:w="1844"/>
      </w:tblGrid>
      <w:tr w:rsidR="008C5BC4" w:rsidTr="00477F4E">
        <w:trPr>
          <w:trHeight w:val="28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достижения планового значения показателя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бюджетных ассигнований, </w:t>
            </w:r>
            <w:proofErr w:type="gramStart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предусмотрен-</w:t>
            </w:r>
            <w:proofErr w:type="spellStart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законом о бюджете Кировской области на 2019 год, тыс. рублей</w:t>
            </w:r>
          </w:p>
        </w:tc>
      </w:tr>
      <w:tr w:rsidR="008C5BC4" w:rsidTr="00477F4E">
        <w:trPr>
          <w:trHeight w:val="57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залы,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01.11.2019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29 250,4</w:t>
            </w:r>
          </w:p>
        </w:tc>
      </w:tr>
      <w:tr w:rsidR="008C5BC4" w:rsidTr="00477F4E">
        <w:trPr>
          <w:trHeight w:val="84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оборудованием, единиц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01.11.2019</w:t>
            </w: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BC4" w:rsidTr="00477F4E">
        <w:trPr>
          <w:trHeight w:val="562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</w:t>
            </w:r>
            <w:proofErr w:type="gramStart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занимающихся физической культурой и спортом во внеурочное время (по каждому уровню общего образования), </w:t>
            </w: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общем количестве обучающихся, за исключением дошкольного образования,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BC4" w:rsidTr="00477F4E">
        <w:trPr>
          <w:trHeight w:val="55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5BC4" w:rsidTr="00477F4E">
        <w:trPr>
          <w:trHeight w:val="56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F30DE" w:rsidRDefault="00CF30DE" w:rsidP="00CF30DE">
      <w:pPr>
        <w:pStyle w:val="11"/>
        <w:tabs>
          <w:tab w:val="left" w:pos="1134"/>
        </w:tabs>
        <w:spacing w:after="0" w:line="324" w:lineRule="auto"/>
        <w:ind w:left="709" w:firstLine="0"/>
        <w:rPr>
          <w:szCs w:val="28"/>
        </w:rPr>
      </w:pPr>
    </w:p>
    <w:p w:rsidR="00666C59" w:rsidRDefault="00666C59" w:rsidP="00364537">
      <w:pPr>
        <w:pStyle w:val="a3"/>
        <w:shd w:val="clear" w:color="auto" w:fill="auto"/>
        <w:spacing w:before="214" w:after="120" w:line="378" w:lineRule="exact"/>
        <w:ind w:right="62"/>
        <w:jc w:val="both"/>
        <w:rPr>
          <w:b/>
        </w:rPr>
      </w:pPr>
    </w:p>
    <w:tbl>
      <w:tblPr>
        <w:tblStyle w:val="aa"/>
        <w:tblW w:w="14175" w:type="dxa"/>
        <w:tblInd w:w="108" w:type="dxa"/>
        <w:tblLook w:val="04A0" w:firstRow="1" w:lastRow="0" w:firstColumn="1" w:lastColumn="0" w:noHBand="0" w:noVBand="1"/>
      </w:tblPr>
      <w:tblGrid>
        <w:gridCol w:w="14175"/>
      </w:tblGrid>
      <w:tr w:rsidR="00364537" w:rsidTr="00364537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364537" w:rsidRDefault="00364537" w:rsidP="00364537">
            <w:pPr>
              <w:pStyle w:val="a3"/>
              <w:shd w:val="clear" w:color="auto" w:fill="auto"/>
              <w:spacing w:before="214" w:after="224" w:line="378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</w:tbl>
    <w:p w:rsidR="00F417D5" w:rsidRPr="00666C59" w:rsidRDefault="00F417D5" w:rsidP="00364537">
      <w:pPr>
        <w:pStyle w:val="a3"/>
        <w:shd w:val="clear" w:color="auto" w:fill="auto"/>
        <w:spacing w:before="214" w:after="224" w:line="378" w:lineRule="exact"/>
        <w:ind w:right="60" w:firstLine="740"/>
        <w:jc w:val="center"/>
        <w:rPr>
          <w:b/>
          <w:bCs/>
        </w:rPr>
      </w:pPr>
    </w:p>
    <w:sectPr w:rsidR="00F417D5" w:rsidRPr="00666C59" w:rsidSect="009B686E">
      <w:headerReference w:type="default" r:id="rId8"/>
      <w:pgSz w:w="16838" w:h="11906" w:orient="landscape"/>
      <w:pgMar w:top="1559" w:right="96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652" w:rsidRDefault="00C03652" w:rsidP="00D52575">
      <w:pPr>
        <w:spacing w:after="0" w:line="240" w:lineRule="auto"/>
      </w:pPr>
      <w:r>
        <w:separator/>
      </w:r>
    </w:p>
  </w:endnote>
  <w:endnote w:type="continuationSeparator" w:id="0">
    <w:p w:rsidR="00C03652" w:rsidRDefault="00C03652" w:rsidP="00D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652" w:rsidRDefault="00C03652" w:rsidP="00D52575">
      <w:pPr>
        <w:spacing w:after="0" w:line="240" w:lineRule="auto"/>
      </w:pPr>
      <w:r>
        <w:separator/>
      </w:r>
    </w:p>
  </w:footnote>
  <w:footnote w:type="continuationSeparator" w:id="0">
    <w:p w:rsidR="00C03652" w:rsidRDefault="00C03652" w:rsidP="00D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386"/>
      <w:docPartObj>
        <w:docPartGallery w:val="Page Numbers (Top of Page)"/>
        <w:docPartUnique/>
      </w:docPartObj>
    </w:sdtPr>
    <w:sdtEndPr/>
    <w:sdtContent>
      <w:p w:rsidR="00364537" w:rsidRDefault="00C036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9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537" w:rsidRDefault="003645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945F5C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175CAE"/>
    <w:multiLevelType w:val="multilevel"/>
    <w:tmpl w:val="3A2CF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59277B"/>
    <w:multiLevelType w:val="hybridMultilevel"/>
    <w:tmpl w:val="8D50BCD6"/>
    <w:lvl w:ilvl="0" w:tplc="BE30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07805"/>
    <w:multiLevelType w:val="multilevel"/>
    <w:tmpl w:val="4BCAD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BB"/>
    <w:rsid w:val="00020A45"/>
    <w:rsid w:val="00050AE7"/>
    <w:rsid w:val="000926A9"/>
    <w:rsid w:val="000C254C"/>
    <w:rsid w:val="00151B6B"/>
    <w:rsid w:val="00183257"/>
    <w:rsid w:val="001A357F"/>
    <w:rsid w:val="001A699F"/>
    <w:rsid w:val="001F280D"/>
    <w:rsid w:val="00225038"/>
    <w:rsid w:val="00260E3F"/>
    <w:rsid w:val="00275A85"/>
    <w:rsid w:val="002A224C"/>
    <w:rsid w:val="002C5521"/>
    <w:rsid w:val="002D0637"/>
    <w:rsid w:val="003065C2"/>
    <w:rsid w:val="00330335"/>
    <w:rsid w:val="00342B87"/>
    <w:rsid w:val="00357BF0"/>
    <w:rsid w:val="00364537"/>
    <w:rsid w:val="003909C5"/>
    <w:rsid w:val="0039308D"/>
    <w:rsid w:val="003A6BA8"/>
    <w:rsid w:val="003C4279"/>
    <w:rsid w:val="003C6D17"/>
    <w:rsid w:val="003F4B2D"/>
    <w:rsid w:val="00405EEB"/>
    <w:rsid w:val="004123E1"/>
    <w:rsid w:val="0042332D"/>
    <w:rsid w:val="00434D3B"/>
    <w:rsid w:val="00441A52"/>
    <w:rsid w:val="0044531E"/>
    <w:rsid w:val="00456FC8"/>
    <w:rsid w:val="00462726"/>
    <w:rsid w:val="00473634"/>
    <w:rsid w:val="0049737D"/>
    <w:rsid w:val="004B74DC"/>
    <w:rsid w:val="004D6DB1"/>
    <w:rsid w:val="004F3828"/>
    <w:rsid w:val="00514CD0"/>
    <w:rsid w:val="00571767"/>
    <w:rsid w:val="00594566"/>
    <w:rsid w:val="005A7B4A"/>
    <w:rsid w:val="005F0426"/>
    <w:rsid w:val="00660157"/>
    <w:rsid w:val="00666C59"/>
    <w:rsid w:val="00682854"/>
    <w:rsid w:val="00697279"/>
    <w:rsid w:val="006B49D0"/>
    <w:rsid w:val="006B7970"/>
    <w:rsid w:val="006D14EA"/>
    <w:rsid w:val="006E2B7D"/>
    <w:rsid w:val="007203BB"/>
    <w:rsid w:val="0072370E"/>
    <w:rsid w:val="00730CF4"/>
    <w:rsid w:val="00751279"/>
    <w:rsid w:val="00794ACF"/>
    <w:rsid w:val="007A1876"/>
    <w:rsid w:val="007D2CD1"/>
    <w:rsid w:val="007E73FC"/>
    <w:rsid w:val="007F5F20"/>
    <w:rsid w:val="007F6CBD"/>
    <w:rsid w:val="00806D27"/>
    <w:rsid w:val="00810CAD"/>
    <w:rsid w:val="00835F0F"/>
    <w:rsid w:val="00842971"/>
    <w:rsid w:val="00860683"/>
    <w:rsid w:val="00896631"/>
    <w:rsid w:val="008C5BC4"/>
    <w:rsid w:val="008D242E"/>
    <w:rsid w:val="009008D3"/>
    <w:rsid w:val="00930375"/>
    <w:rsid w:val="009414A1"/>
    <w:rsid w:val="0096201E"/>
    <w:rsid w:val="009B686E"/>
    <w:rsid w:val="009D7C29"/>
    <w:rsid w:val="00A27E1A"/>
    <w:rsid w:val="00AA51D9"/>
    <w:rsid w:val="00AC254E"/>
    <w:rsid w:val="00B27B53"/>
    <w:rsid w:val="00B3134A"/>
    <w:rsid w:val="00B36AEF"/>
    <w:rsid w:val="00B917F2"/>
    <w:rsid w:val="00B95846"/>
    <w:rsid w:val="00BB0871"/>
    <w:rsid w:val="00BB30FB"/>
    <w:rsid w:val="00BD208C"/>
    <w:rsid w:val="00BF0627"/>
    <w:rsid w:val="00C03652"/>
    <w:rsid w:val="00C3231A"/>
    <w:rsid w:val="00C71724"/>
    <w:rsid w:val="00C93549"/>
    <w:rsid w:val="00CE5D36"/>
    <w:rsid w:val="00CF30DE"/>
    <w:rsid w:val="00D52575"/>
    <w:rsid w:val="00D7364D"/>
    <w:rsid w:val="00D92C02"/>
    <w:rsid w:val="00DE386B"/>
    <w:rsid w:val="00E21D3C"/>
    <w:rsid w:val="00E46500"/>
    <w:rsid w:val="00EB11BB"/>
    <w:rsid w:val="00EB2AF5"/>
    <w:rsid w:val="00EE39D8"/>
    <w:rsid w:val="00EF49E0"/>
    <w:rsid w:val="00F417D5"/>
    <w:rsid w:val="00F6671A"/>
    <w:rsid w:val="00F66C21"/>
    <w:rsid w:val="00F8548A"/>
    <w:rsid w:val="00FA4F32"/>
    <w:rsid w:val="00FA559B"/>
    <w:rsid w:val="00F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B11B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B11BB"/>
    <w:pPr>
      <w:shd w:val="clear" w:color="auto" w:fill="FFFFFF"/>
      <w:spacing w:after="0" w:line="653" w:lineRule="exact"/>
      <w:jc w:val="righ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B11B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EB11BB"/>
    <w:pPr>
      <w:shd w:val="clear" w:color="auto" w:fill="FFFFFF"/>
      <w:spacing w:after="0" w:line="329" w:lineRule="exact"/>
      <w:ind w:firstLine="62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F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5A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575"/>
  </w:style>
  <w:style w:type="paragraph" w:styleId="a8">
    <w:name w:val="footer"/>
    <w:basedOn w:val="a"/>
    <w:link w:val="a9"/>
    <w:uiPriority w:val="99"/>
    <w:semiHidden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575"/>
  </w:style>
  <w:style w:type="paragraph" w:customStyle="1" w:styleId="11">
    <w:name w:val="Абзац1"/>
    <w:basedOn w:val="a"/>
    <w:rsid w:val="00BD208C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6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Skobelkina</dc:creator>
  <cp:lastModifiedBy>slobodina_ai</cp:lastModifiedBy>
  <cp:revision>23</cp:revision>
  <cp:lastPrinted>2019-02-21T13:00:00Z</cp:lastPrinted>
  <dcterms:created xsi:type="dcterms:W3CDTF">2017-11-21T07:24:00Z</dcterms:created>
  <dcterms:modified xsi:type="dcterms:W3CDTF">2019-04-08T13:05:00Z</dcterms:modified>
</cp:coreProperties>
</file>